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47" w:rsidRDefault="00BA4B47" w:rsidP="00BA4B47">
      <w:pPr>
        <w:jc w:val="right"/>
        <w:rPr>
          <w:rStyle w:val="210pt"/>
        </w:rPr>
      </w:pPr>
      <w:r>
        <w:rPr>
          <w:rStyle w:val="210pt"/>
        </w:rPr>
        <w:t xml:space="preserve">Приложение № 5 </w:t>
      </w:r>
    </w:p>
    <w:p w:rsidR="00BA4B47" w:rsidRPr="00BA4B47" w:rsidRDefault="00BA4B47" w:rsidP="00BA4B47">
      <w:pPr>
        <w:jc w:val="right"/>
        <w:rPr>
          <w:rStyle w:val="210pt"/>
          <w:b w:val="0"/>
        </w:rPr>
      </w:pPr>
      <w:r>
        <w:rPr>
          <w:rStyle w:val="2"/>
        </w:rPr>
        <w:t xml:space="preserve">к </w:t>
      </w:r>
      <w:r w:rsidRPr="00BA4B47">
        <w:rPr>
          <w:rStyle w:val="210pt"/>
          <w:b w:val="0"/>
        </w:rPr>
        <w:t>Правилам предоставления санаторно-курортных услуг в ООО «Крымский гость»</w:t>
      </w:r>
    </w:p>
    <w:p w:rsidR="00BA4B47" w:rsidRDefault="00BA4B47" w:rsidP="00BA4B47">
      <w:pPr>
        <w:jc w:val="center"/>
        <w:rPr>
          <w:rStyle w:val="210pt"/>
        </w:rPr>
      </w:pPr>
      <w:r w:rsidRPr="00BA4B47">
        <w:rPr>
          <w:rStyle w:val="210pt"/>
        </w:rPr>
        <w:t>Порядок и правила предоставления услуг питания.</w:t>
      </w:r>
    </w:p>
    <w:p w:rsidR="00BA4B47" w:rsidRDefault="00BA4B47" w:rsidP="00BA4B47">
      <w:pPr>
        <w:spacing w:after="214" w:line="190" w:lineRule="exact"/>
      </w:pPr>
      <w:r>
        <w:rPr>
          <w:rStyle w:val="2"/>
        </w:rPr>
        <w:t>Добро пожаловать в обеденный зал-ресторан (далее ресторан) Санатория «Крымский гость»!</w:t>
      </w:r>
    </w:p>
    <w:p w:rsidR="00BA4B47" w:rsidRDefault="00BA4B47" w:rsidP="00BA4B47">
      <w:pPr>
        <w:pStyle w:val="a3"/>
        <w:rPr>
          <w:rStyle w:val="2"/>
        </w:rPr>
      </w:pPr>
      <w:r>
        <w:rPr>
          <w:rStyle w:val="2"/>
        </w:rPr>
        <w:t xml:space="preserve">Мы хотим, чтобы отдых в ресторане Санатория «Крымский гость» </w:t>
      </w:r>
      <w:proofErr w:type="gramStart"/>
      <w:r>
        <w:rPr>
          <w:rStyle w:val="2"/>
        </w:rPr>
        <w:t>доставлял Вам гастрономическое и эстетическое удовольствие и ничто не нарушало</w:t>
      </w:r>
      <w:proofErr w:type="gramEnd"/>
      <w:r>
        <w:rPr>
          <w:rStyle w:val="2"/>
        </w:rPr>
        <w:t xml:space="preserve"> атмосферу наслаждения и покоя. Администрация обеденного зала оставляет за собой право ограничить посещение обеденного зала для гостей, находящихся в состоянии алкогольного опьянения, одетых в верхнюю одежду или халаты, обутых в отельные тапочки, одетые в грязную одежду, а также для гостей, чье поведение может помешать отдыху других посетителей*.</w:t>
      </w:r>
    </w:p>
    <w:p w:rsidR="00BA4B47" w:rsidRDefault="00BA4B47" w:rsidP="00BA4B47">
      <w:pPr>
        <w:pStyle w:val="a3"/>
      </w:pPr>
      <w:r>
        <w:t xml:space="preserve"> Услуги питания оказываются Гостям в обеденных залах ресторана, расположенных на 5-м этаже корпуса. </w:t>
      </w:r>
    </w:p>
    <w:p w:rsidR="00BA4B47" w:rsidRDefault="00BA4B47" w:rsidP="00BA4B47">
      <w:pPr>
        <w:pStyle w:val="a3"/>
      </w:pPr>
      <w:r>
        <w:t xml:space="preserve">Система обслуживания «шведский стол»: </w:t>
      </w:r>
    </w:p>
    <w:p w:rsidR="00BA4B47" w:rsidRDefault="00BA4B47" w:rsidP="00BA4B47">
      <w:pPr>
        <w:pStyle w:val="a3"/>
      </w:pPr>
      <w:r>
        <w:t xml:space="preserve">•Гость  самостоятельно выбирает продукты и блюда, предложенные на столах линии раздачи для общего пользования; </w:t>
      </w:r>
    </w:p>
    <w:p w:rsidR="00BA4B47" w:rsidRDefault="00BA4B47" w:rsidP="00BA4B47">
      <w:pPr>
        <w:pStyle w:val="a3"/>
      </w:pPr>
      <w:r>
        <w:t xml:space="preserve">•Гость самостоятельно выбирает столик, место в обеденном зале по рекомендации официанта, зал 1 для семей с детьми, зал 2 для взрослых; </w:t>
      </w:r>
    </w:p>
    <w:p w:rsidR="00BA4B47" w:rsidRDefault="00BA4B47" w:rsidP="00BA4B47">
      <w:pPr>
        <w:pStyle w:val="a3"/>
      </w:pPr>
      <w:r>
        <w:t xml:space="preserve">•Гость приходит на завтрак, обед, ужин в удобное для него время по расписанию приема гостей в ресторане, но не </w:t>
      </w:r>
      <w:proofErr w:type="gramStart"/>
      <w:r>
        <w:t>позднее</w:t>
      </w:r>
      <w:proofErr w:type="gramEnd"/>
      <w:r>
        <w:t xml:space="preserve"> чем за 15 минут до закрытия зала. </w:t>
      </w:r>
    </w:p>
    <w:p w:rsidR="00BA4B47" w:rsidRDefault="00BA4B47" w:rsidP="00BA4B47">
      <w:pPr>
        <w:pStyle w:val="a3"/>
      </w:pPr>
      <w:r>
        <w:t xml:space="preserve"> С целью безопасного пребывания гостей в санатории не разрешается: </w:t>
      </w:r>
    </w:p>
    <w:p w:rsidR="00BA4B47" w:rsidRDefault="00BA4B47" w:rsidP="00BA4B47">
      <w:pPr>
        <w:pStyle w:val="a3"/>
      </w:pPr>
      <w:r>
        <w:t xml:space="preserve"> •вынос продуктов, готовых блюд, посуды из обеденных залов;</w:t>
      </w:r>
    </w:p>
    <w:p w:rsidR="00BA4B47" w:rsidRDefault="00BA4B47" w:rsidP="00BA4B47">
      <w:pPr>
        <w:pStyle w:val="a3"/>
      </w:pPr>
      <w:r>
        <w:t xml:space="preserve">. •приход в обеденный зал гостей отдыхающих и других посторонних лиц во время питания и обслуживания отдыхающих; </w:t>
      </w:r>
    </w:p>
    <w:p w:rsidR="00BA4B47" w:rsidRDefault="00BA4B47" w:rsidP="00BA4B47">
      <w:pPr>
        <w:pStyle w:val="a3"/>
      </w:pPr>
      <w:r>
        <w:t>•подход к линии раздачи общего пользования детей в возрасте до 12 лет без сопровождения взрослого;</w:t>
      </w:r>
    </w:p>
    <w:p w:rsidR="00BA4B47" w:rsidRDefault="00BA4B47" w:rsidP="00BA4B47">
      <w:pPr>
        <w:pStyle w:val="a3"/>
      </w:pPr>
      <w:r>
        <w:t xml:space="preserve"> •брать руками продукты на линии раздачи общего пользования; </w:t>
      </w:r>
    </w:p>
    <w:p w:rsidR="00BA4B47" w:rsidRDefault="00BA4B47" w:rsidP="00BA4B47">
      <w:pPr>
        <w:pStyle w:val="a3"/>
      </w:pPr>
      <w:r>
        <w:t xml:space="preserve">•выкладывать обратно продукты из тарелок в емкости линии раздачи общего пользования; •заходить в обеденный зал в верхней одежде, с сумками, пакетами и/или другими предметами багажа, а так же другими предметами, которые требуют специального места для расположения, складирования; </w:t>
      </w:r>
    </w:p>
    <w:p w:rsidR="00BA4B47" w:rsidRDefault="00BA4B47" w:rsidP="00BA4B47">
      <w:pPr>
        <w:pStyle w:val="a3"/>
      </w:pPr>
      <w:r>
        <w:t>•заходить в обеденный зал с предметами, которые могут принести дискомфорт, травму другим находящимся в зале;</w:t>
      </w:r>
    </w:p>
    <w:p w:rsidR="00BA4B47" w:rsidRDefault="00BA4B47" w:rsidP="00BA4B47">
      <w:pPr>
        <w:pStyle w:val="a3"/>
      </w:pPr>
      <w:r>
        <w:t xml:space="preserve"> •заносить или завозить в обеденный зал коляску, средство для переноса детей на улице, велосипеды, самокаты и другие игровые предметы для передвижения; </w:t>
      </w:r>
    </w:p>
    <w:p w:rsidR="00BA4B47" w:rsidRDefault="00BA4B47" w:rsidP="00BA4B47">
      <w:pPr>
        <w:pStyle w:val="a3"/>
      </w:pPr>
      <w:r>
        <w:t>•заносить в обеденный зал для временного складирования и/или приема алкогольные напитки. При входе в обеденный зал отдыхающему необходимо предъявить «Карту отдыхающего» официанту, который встречает посетителей.</w:t>
      </w:r>
    </w:p>
    <w:p w:rsidR="00BA4B47" w:rsidRDefault="00BA4B47" w:rsidP="00BA4B47">
      <w:pPr>
        <w:pStyle w:val="a3"/>
      </w:pPr>
      <w:r>
        <w:t xml:space="preserve"> В ситуации необходимости использовании определенного места/столика в ресторане, изменения расстановки столов необходимо предварительно (не менее чем за час) обратиться к администратору. При наличии возможности, отсутствия замечаний со стороны других отдыхающих услуга будет предоставлена. </w:t>
      </w:r>
    </w:p>
    <w:p w:rsidR="00BA4B47" w:rsidRDefault="00BA4B47" w:rsidP="00BA4B47">
      <w:pPr>
        <w:pStyle w:val="a3"/>
      </w:pPr>
      <w:r>
        <w:t xml:space="preserve">С целью </w:t>
      </w:r>
      <w:proofErr w:type="gramStart"/>
      <w:r>
        <w:t>выполнения технологических процессов предоставления услуги питания</w:t>
      </w:r>
      <w:proofErr w:type="gramEnd"/>
      <w:r>
        <w:t xml:space="preserve"> не разрешается вход в обеденный зал для приема пищи менее чем за 15 минут до времени закрытия залов. </w:t>
      </w:r>
    </w:p>
    <w:p w:rsidR="005B2907" w:rsidRDefault="00BA4B47" w:rsidP="00BA4B47">
      <w:pPr>
        <w:pStyle w:val="a3"/>
      </w:pPr>
      <w:r>
        <w:t xml:space="preserve"> Наличие блюд каждого раздела меню завтрака, обеда, ужина обеспечивается до конца времени приема отдыхающих, в период за 15 минут до времени закрытия залов возможен не полный ассортимент блюд раздела меню.</w:t>
      </w:r>
    </w:p>
    <w:p w:rsidR="005B2907" w:rsidRDefault="005B2907" w:rsidP="00BA4B47">
      <w:pPr>
        <w:pStyle w:val="a3"/>
      </w:pPr>
      <w:r>
        <w:t xml:space="preserve"> </w:t>
      </w:r>
      <w:r w:rsidR="00BA4B47">
        <w:t xml:space="preserve">В ассортимент каждого приема пищи (завтрак, обед, ужин), каждого раздела меню включены блюда: </w:t>
      </w:r>
    </w:p>
    <w:p w:rsidR="005B2907" w:rsidRDefault="00BA4B47" w:rsidP="00BA4B47">
      <w:pPr>
        <w:pStyle w:val="a3"/>
      </w:pPr>
      <w:r>
        <w:t xml:space="preserve">•основного варианта стандартной диеты (в соответствии с системой стандартных диет, утвержденных Приказом МЗ РФ №330 от 05.08.2003); </w:t>
      </w:r>
    </w:p>
    <w:p w:rsidR="005B2907" w:rsidRDefault="00BA4B47" w:rsidP="00BA4B47">
      <w:pPr>
        <w:pStyle w:val="a3"/>
      </w:pPr>
      <w:r>
        <w:t xml:space="preserve">•для детей в возрасте 3 года и старше. При наличии медицинских показаний другого варианта диетического питания, индивидуального меню, включая наличие пищевой </w:t>
      </w:r>
      <w:proofErr w:type="gramStart"/>
      <w:r>
        <w:t>аллергии</w:t>
      </w:r>
      <w:proofErr w:type="gramEnd"/>
      <w:r>
        <w:t xml:space="preserve"> лечащий </w:t>
      </w:r>
      <w:r>
        <w:lastRenderedPageBreak/>
        <w:t>врач отправляет заявку в службу питания, руководитель службы питания организовывает для отдыхающего питание в индивидуальном порядке.</w:t>
      </w:r>
    </w:p>
    <w:p w:rsidR="005B2907" w:rsidRDefault="005B2907" w:rsidP="00BA4B47">
      <w:pPr>
        <w:pStyle w:val="a3"/>
      </w:pPr>
      <w:r>
        <w:t xml:space="preserve"> </w:t>
      </w:r>
      <w:r w:rsidR="00BA4B47">
        <w:t xml:space="preserve">Каждое блюдо на «шведском столе» имеет карточку, в которой указано: </w:t>
      </w:r>
    </w:p>
    <w:p w:rsidR="005B2907" w:rsidRDefault="00BA4B47" w:rsidP="00BA4B47">
      <w:pPr>
        <w:pStyle w:val="a3"/>
      </w:pPr>
      <w:r>
        <w:t xml:space="preserve">•наименование блюда; </w:t>
      </w:r>
    </w:p>
    <w:p w:rsidR="005B2907" w:rsidRDefault="00BA4B47" w:rsidP="00BA4B47">
      <w:pPr>
        <w:pStyle w:val="a3"/>
      </w:pPr>
      <w:r>
        <w:t xml:space="preserve">•продуктовый состав блюда; </w:t>
      </w:r>
    </w:p>
    <w:p w:rsidR="005B2907" w:rsidRDefault="00BA4B47" w:rsidP="00BA4B47">
      <w:pPr>
        <w:pStyle w:val="a3"/>
      </w:pPr>
      <w:r>
        <w:t xml:space="preserve">Информация о меню на текущий день находится </w:t>
      </w:r>
      <w:r w:rsidR="005B2907">
        <w:t>у официанта</w:t>
      </w:r>
      <w:r>
        <w:t>. Меню на каждый день соответствует структуре меню,</w:t>
      </w:r>
      <w:r w:rsidR="005B2907">
        <w:t xml:space="preserve"> </w:t>
      </w:r>
      <w:r>
        <w:t xml:space="preserve">утвержденной </w:t>
      </w:r>
      <w:r w:rsidR="005B2907">
        <w:t>директором</w:t>
      </w:r>
      <w:r>
        <w:t xml:space="preserve"> </w:t>
      </w:r>
      <w:r w:rsidR="005B2907">
        <w:t>санатория.</w:t>
      </w:r>
    </w:p>
    <w:p w:rsidR="005B2907" w:rsidRDefault="00BA4B47" w:rsidP="00BA4B47">
      <w:pPr>
        <w:pStyle w:val="a3"/>
      </w:pPr>
      <w:r>
        <w:t xml:space="preserve"> Расписание приема отдыхающих в </w:t>
      </w:r>
      <w:r w:rsidR="005B2907">
        <w:t>ресторане</w:t>
      </w:r>
      <w:r>
        <w:t>:</w:t>
      </w:r>
    </w:p>
    <w:p w:rsidR="005B2907" w:rsidRDefault="00BA4B47" w:rsidP="00BA4B47">
      <w:pPr>
        <w:pStyle w:val="a3"/>
      </w:pPr>
      <w:r>
        <w:t xml:space="preserve"> •на завтрак с 08.00 до 09.45; </w:t>
      </w:r>
    </w:p>
    <w:p w:rsidR="005B2907" w:rsidRDefault="00BA4B47" w:rsidP="00BA4B47">
      <w:pPr>
        <w:pStyle w:val="a3"/>
      </w:pPr>
      <w:r>
        <w:t>•на обед с 13.00 до 14.15;</w:t>
      </w:r>
    </w:p>
    <w:p w:rsidR="005B2907" w:rsidRDefault="00BA4B47" w:rsidP="00BA4B47">
      <w:pPr>
        <w:pStyle w:val="a3"/>
      </w:pPr>
      <w:r>
        <w:t xml:space="preserve"> •на ужин с 18.30 до 19.45;</w:t>
      </w:r>
    </w:p>
    <w:p w:rsidR="005B2907" w:rsidRDefault="00BA4B47" w:rsidP="00BA4B47">
      <w:pPr>
        <w:pStyle w:val="a3"/>
      </w:pPr>
      <w:r>
        <w:t xml:space="preserve"> В ситуации позднего заезда прием отдыхающего на обед,</w:t>
      </w:r>
      <w:r w:rsidR="005B2907">
        <w:t xml:space="preserve"> </w:t>
      </w:r>
      <w:r>
        <w:t xml:space="preserve">ужин продляется на 60 минут, меню предоставляется не в полном ассортименте. </w:t>
      </w:r>
    </w:p>
    <w:p w:rsidR="005B2907" w:rsidRDefault="00BA4B47" w:rsidP="00BA4B47">
      <w:pPr>
        <w:pStyle w:val="a3"/>
      </w:pPr>
      <w:r>
        <w:t xml:space="preserve">Предоставляются услуги раннего завтрака с 07.00 при раннем выезде по предварительной заявке отдыхающего не менее чем за сутки. </w:t>
      </w:r>
    </w:p>
    <w:p w:rsidR="005B2907" w:rsidRDefault="00BA4B47" w:rsidP="00BA4B47">
      <w:pPr>
        <w:pStyle w:val="a3"/>
      </w:pPr>
      <w:r>
        <w:t xml:space="preserve">Отдыхающие с детьми в возрасте до 3-х лет приглашаются в специально предназначенный зал «для малышей и их родителей». </w:t>
      </w:r>
    </w:p>
    <w:p w:rsidR="005B2907" w:rsidRDefault="00BA4B47" w:rsidP="00BA4B47">
      <w:pPr>
        <w:pStyle w:val="a3"/>
      </w:pPr>
      <w:r>
        <w:t xml:space="preserve">Отдыхающим необходимо выполнять правила безопасного пользования «шведской линией»: •закрывать крышкой мармиты и </w:t>
      </w:r>
      <w:proofErr w:type="gramStart"/>
      <w:r>
        <w:t>емкости</w:t>
      </w:r>
      <w:proofErr w:type="gramEnd"/>
      <w:r>
        <w:t xml:space="preserve"> снабженные такой крышкой после накладывания пищи; •при накладывании блюда острым инструментом следует соблюдать осторожность во избежание </w:t>
      </w:r>
      <w:proofErr w:type="spellStart"/>
      <w:r>
        <w:t>травмирования</w:t>
      </w:r>
      <w:proofErr w:type="spellEnd"/>
      <w:r>
        <w:t xml:space="preserve"> себя и окружающих. Не перемещаться, не наклоняться с острым инструментом в руках; </w:t>
      </w:r>
    </w:p>
    <w:p w:rsidR="005B2907" w:rsidRDefault="00BA4B47" w:rsidP="00BA4B47">
      <w:pPr>
        <w:pStyle w:val="a3"/>
      </w:pPr>
      <w:r>
        <w:t xml:space="preserve">•не пользуйтесь посудой, имеющей трещины, сколы, щербины. Об обнаружении такой посуды сообщить </w:t>
      </w:r>
      <w:r w:rsidR="005B2907">
        <w:t>официанту</w:t>
      </w:r>
      <w:r>
        <w:t xml:space="preserve">; </w:t>
      </w:r>
    </w:p>
    <w:p w:rsidR="005B2907" w:rsidRDefault="00BA4B47" w:rsidP="00BA4B47">
      <w:pPr>
        <w:pStyle w:val="a3"/>
      </w:pPr>
      <w:r>
        <w:t>•аккуратно наливайте горячие напитки, кипяток; перед переноской посуды с горячим напитком предварительно убедиться в безопасности пола на всем пути перемещения;</w:t>
      </w:r>
    </w:p>
    <w:p w:rsidR="005B2907" w:rsidRDefault="00BA4B47" w:rsidP="00BA4B47">
      <w:pPr>
        <w:pStyle w:val="a3"/>
      </w:pPr>
      <w:r>
        <w:t xml:space="preserve"> •остерегаться столкновения с другими отдыхающими; </w:t>
      </w:r>
    </w:p>
    <w:p w:rsidR="005B2907" w:rsidRDefault="00BA4B47" w:rsidP="00BA4B47">
      <w:pPr>
        <w:pStyle w:val="a3"/>
      </w:pPr>
      <w:r>
        <w:t xml:space="preserve">•при перемещении не прижимайте посуду к себе; </w:t>
      </w:r>
    </w:p>
    <w:p w:rsidR="005B2907" w:rsidRDefault="00BA4B47" w:rsidP="00BA4B47">
      <w:pPr>
        <w:pStyle w:val="a3"/>
      </w:pPr>
      <w:r>
        <w:t xml:space="preserve">•в случае опрокидывания, пролива или просыпания какой-либо пищи/посуды или получения травм немедленно поставьте в известность </w:t>
      </w:r>
      <w:r w:rsidR="005B2907">
        <w:t>официанта</w:t>
      </w:r>
      <w:r>
        <w:t xml:space="preserve">; </w:t>
      </w:r>
    </w:p>
    <w:p w:rsidR="005B2907" w:rsidRDefault="00BA4B47" w:rsidP="00BA4B47">
      <w:pPr>
        <w:pStyle w:val="a3"/>
      </w:pPr>
      <w:r>
        <w:t xml:space="preserve">•в помещении ресторана не допускается самостоятельно включать и выключать, переносить, передвигать электрооборудование и мебель ресторана; </w:t>
      </w:r>
    </w:p>
    <w:p w:rsidR="005B2907" w:rsidRDefault="00BA4B47" w:rsidP="00BA4B47">
      <w:pPr>
        <w:pStyle w:val="a3"/>
      </w:pPr>
      <w:r>
        <w:t>•не разрешайте подход к «шведской линии» дет</w:t>
      </w:r>
      <w:r w:rsidR="005B2907">
        <w:t xml:space="preserve">ей в возрасте 7 лет и младше; </w:t>
      </w:r>
    </w:p>
    <w:p w:rsidR="00FA3289" w:rsidRDefault="00BA4B47" w:rsidP="00BA4B47">
      <w:pPr>
        <w:pStyle w:val="a3"/>
      </w:pPr>
      <w:r>
        <w:t xml:space="preserve"> •сопровождайте детей в возрасте 8 лет и старше во время подхода к «шведской линии».</w:t>
      </w:r>
    </w:p>
    <w:p w:rsidR="005B2907" w:rsidRDefault="005B2907" w:rsidP="00BA4B47">
      <w:pPr>
        <w:pStyle w:val="a3"/>
      </w:pPr>
    </w:p>
    <w:p w:rsidR="005B2907" w:rsidRDefault="005B2907" w:rsidP="00BA4B47">
      <w:pPr>
        <w:pStyle w:val="a3"/>
      </w:pPr>
    </w:p>
    <w:p w:rsidR="005B2907" w:rsidRDefault="005B2907" w:rsidP="00BA4B47">
      <w:pPr>
        <w:pStyle w:val="a3"/>
      </w:pPr>
    </w:p>
    <w:p w:rsidR="005B2907" w:rsidRDefault="005B2907" w:rsidP="00BA4B47">
      <w:pPr>
        <w:pStyle w:val="a3"/>
      </w:pPr>
    </w:p>
    <w:p w:rsidR="005B2907" w:rsidRDefault="005B2907" w:rsidP="00BA4B47">
      <w:pPr>
        <w:pStyle w:val="a3"/>
      </w:pPr>
    </w:p>
    <w:p w:rsidR="005B2907" w:rsidRDefault="005B2907" w:rsidP="00BA4B47">
      <w:pPr>
        <w:pStyle w:val="a3"/>
      </w:pPr>
    </w:p>
    <w:p w:rsidR="005B2907" w:rsidRDefault="005B2907" w:rsidP="005B2907">
      <w:r>
        <w:rPr>
          <w:rStyle w:val="40"/>
        </w:rPr>
        <w:t>*В соответствии с п.5 Постановления Правительства РФ «1036 от 15 августа 1997 года «Об утверждении Правил оказания услуг общественного питания»</w:t>
      </w:r>
    </w:p>
    <w:p w:rsidR="005B2907" w:rsidRDefault="005B2907" w:rsidP="00BA4B47">
      <w:pPr>
        <w:pStyle w:val="a3"/>
      </w:pPr>
    </w:p>
    <w:sectPr w:rsidR="005B2907" w:rsidSect="00FA3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4B47"/>
    <w:rsid w:val="005B2907"/>
    <w:rsid w:val="00BA4B47"/>
    <w:rsid w:val="00FA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0pt">
    <w:name w:val="Основной текст (2) + 10 pt;Полужирный"/>
    <w:basedOn w:val="a0"/>
    <w:rsid w:val="00BA4B4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BA4B4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BA4B47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a3">
    <w:name w:val="No Spacing"/>
    <w:uiPriority w:val="1"/>
    <w:qFormat/>
    <w:rsid w:val="00BA4B47"/>
    <w:pPr>
      <w:spacing w:after="0" w:line="240" w:lineRule="auto"/>
    </w:pPr>
  </w:style>
  <w:style w:type="character" w:customStyle="1" w:styleId="4">
    <w:name w:val="Основной текст (4)_"/>
    <w:basedOn w:val="a0"/>
    <w:rsid w:val="005B2907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basedOn w:val="4"/>
    <w:rsid w:val="005B2907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irala</dc:creator>
  <cp:keywords/>
  <dc:description/>
  <cp:lastModifiedBy>irala</cp:lastModifiedBy>
  <cp:revision>2</cp:revision>
  <dcterms:created xsi:type="dcterms:W3CDTF">2021-01-19T18:52:00Z</dcterms:created>
  <dcterms:modified xsi:type="dcterms:W3CDTF">2021-01-19T19:10:00Z</dcterms:modified>
</cp:coreProperties>
</file>