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19" w:rsidRPr="009F31C5" w:rsidRDefault="009E1F69" w:rsidP="00E42F19">
      <w:pPr>
        <w:shd w:val="clear" w:color="auto" w:fill="FFFFFF"/>
        <w:spacing w:before="167" w:after="167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31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Надзирающие</w:t>
      </w:r>
      <w:r w:rsidR="00E42F19" w:rsidRPr="009F31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органы</w:t>
      </w:r>
    </w:p>
    <w:p w:rsidR="00E42F19" w:rsidRPr="009F31C5" w:rsidRDefault="00E42F19" w:rsidP="00E42F19">
      <w:pPr>
        <w:pStyle w:val="a3"/>
        <w:spacing w:before="10"/>
        <w:ind w:left="0"/>
        <w:rPr>
          <w:b/>
          <w:sz w:val="28"/>
          <w:szCs w:val="28"/>
        </w:rPr>
      </w:pPr>
    </w:p>
    <w:p w:rsidR="00E42F19" w:rsidRPr="009F31C5" w:rsidRDefault="00E42F19" w:rsidP="00E42F19">
      <w:pPr>
        <w:pStyle w:val="Heading1"/>
        <w:spacing w:before="1" w:line="298" w:lineRule="exact"/>
        <w:rPr>
          <w:sz w:val="28"/>
          <w:szCs w:val="28"/>
        </w:rPr>
      </w:pPr>
      <w:bookmarkStart w:id="0" w:name="Министерство_здравоохранения_Ростовской_"/>
      <w:bookmarkEnd w:id="0"/>
      <w:r w:rsidRPr="009F31C5">
        <w:rPr>
          <w:color w:val="4371C3"/>
          <w:sz w:val="28"/>
          <w:szCs w:val="28"/>
        </w:rPr>
        <w:t xml:space="preserve">Министерство здравоохранения </w:t>
      </w:r>
      <w:r w:rsidR="005634D0" w:rsidRPr="009F31C5">
        <w:rPr>
          <w:color w:val="4371C3"/>
          <w:sz w:val="28"/>
          <w:szCs w:val="28"/>
        </w:rPr>
        <w:t>Республики Крым</w:t>
      </w:r>
    </w:p>
    <w:p w:rsidR="005634D0" w:rsidRPr="009F31C5" w:rsidRDefault="005634D0" w:rsidP="00E42F19">
      <w:pPr>
        <w:pStyle w:val="a3"/>
        <w:ind w:right="1846"/>
        <w:rPr>
          <w:color w:val="000000"/>
          <w:sz w:val="28"/>
          <w:szCs w:val="28"/>
          <w:shd w:val="clear" w:color="auto" w:fill="FFFFFF"/>
        </w:rPr>
      </w:pPr>
      <w:r w:rsidRPr="009F31C5">
        <w:rPr>
          <w:color w:val="000000"/>
          <w:sz w:val="28"/>
          <w:szCs w:val="28"/>
          <w:shd w:val="clear" w:color="auto" w:fill="FFFFFF"/>
        </w:rPr>
        <w:t> 295015, Республика Крым, г. Симферополь, пр</w:t>
      </w:r>
      <w:proofErr w:type="gramStart"/>
      <w:r w:rsidRPr="009F31C5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9F31C5">
        <w:rPr>
          <w:color w:val="000000"/>
          <w:sz w:val="28"/>
          <w:szCs w:val="28"/>
          <w:shd w:val="clear" w:color="auto" w:fill="FFFFFF"/>
        </w:rPr>
        <w:t>ирова, 1</w:t>
      </w:r>
    </w:p>
    <w:p w:rsidR="00B76597" w:rsidRPr="009F31C5" w:rsidRDefault="00B76597" w:rsidP="00B76597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9F31C5">
        <w:rPr>
          <w:color w:val="000000"/>
          <w:sz w:val="28"/>
          <w:szCs w:val="28"/>
        </w:rPr>
        <w:t>С мобильного телефона 8 800 733 33 34 (с 08.00 до 20.00 в рабочие дни);</w:t>
      </w:r>
    </w:p>
    <w:p w:rsidR="00B76597" w:rsidRPr="009F31C5" w:rsidRDefault="00B76597" w:rsidP="00B76597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9F31C5">
        <w:rPr>
          <w:color w:val="000000"/>
          <w:sz w:val="28"/>
          <w:szCs w:val="28"/>
        </w:rPr>
        <w:t>Со стационарного телефона 0 800 733 33 34 (с 08.00 до 20.00 в рабочие дни).</w:t>
      </w:r>
    </w:p>
    <w:p w:rsidR="00E42F19" w:rsidRPr="009F31C5" w:rsidRDefault="009F31C5" w:rsidP="00E42F19">
      <w:pPr>
        <w:ind w:left="114"/>
        <w:rPr>
          <w:rFonts w:ascii="Times New Roman" w:hAnsi="Times New Roman" w:cs="Times New Roman"/>
          <w:sz w:val="28"/>
          <w:szCs w:val="28"/>
          <w:lang w:val="en-US"/>
        </w:rPr>
      </w:pPr>
      <w:r w:rsidRPr="009F31C5">
        <w:rPr>
          <w:rStyle w:val="a7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  <w:lang w:val="en-US"/>
        </w:rPr>
        <w:t>E-mail</w:t>
      </w:r>
      <w:r w:rsidR="00E42F19" w:rsidRPr="009F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4" w:history="1">
        <w:r w:rsidR="005634D0" w:rsidRPr="009F31C5">
          <w:rPr>
            <w:rStyle w:val="a5"/>
            <w:rFonts w:ascii="Times New Roman" w:hAnsi="Times New Roman" w:cs="Times New Roman"/>
            <w:color w:val="548DD4" w:themeColor="text2" w:themeTint="99"/>
            <w:sz w:val="28"/>
            <w:szCs w:val="28"/>
            <w:shd w:val="clear" w:color="auto" w:fill="FFFFFF"/>
            <w:lang w:val="en-US"/>
          </w:rPr>
          <w:t>minzdrav2014@mzdrav.rk.gov.ru</w:t>
        </w:r>
      </w:hyperlink>
    </w:p>
    <w:p w:rsidR="00E42F19" w:rsidRPr="009F31C5" w:rsidRDefault="00E42F19" w:rsidP="00E42F19">
      <w:pPr>
        <w:pStyle w:val="a3"/>
        <w:spacing w:before="3"/>
        <w:ind w:left="0"/>
        <w:rPr>
          <w:sz w:val="28"/>
          <w:szCs w:val="28"/>
          <w:lang w:val="en-US"/>
        </w:rPr>
      </w:pPr>
    </w:p>
    <w:p w:rsidR="00E42F19" w:rsidRPr="009F31C5" w:rsidRDefault="00E42F19" w:rsidP="00E42F19">
      <w:pPr>
        <w:pStyle w:val="Heading1"/>
        <w:ind w:right="145"/>
        <w:rPr>
          <w:color w:val="4371C3"/>
          <w:sz w:val="28"/>
          <w:szCs w:val="28"/>
        </w:rPr>
      </w:pPr>
      <w:bookmarkStart w:id="1" w:name="Территориальный_орган_Федеральной_службы"/>
      <w:bookmarkEnd w:id="1"/>
      <w:r w:rsidRPr="009F31C5">
        <w:rPr>
          <w:color w:val="4371C3"/>
          <w:sz w:val="28"/>
          <w:szCs w:val="28"/>
        </w:rPr>
        <w:t xml:space="preserve">Территориальный орган Федеральной службы по надзору в сфере здравоохранения по </w:t>
      </w:r>
      <w:r w:rsidR="00B76597" w:rsidRPr="009F31C5">
        <w:rPr>
          <w:color w:val="4371C3"/>
          <w:sz w:val="28"/>
          <w:szCs w:val="28"/>
        </w:rPr>
        <w:t>Республике Крым</w:t>
      </w:r>
    </w:p>
    <w:p w:rsidR="00B76597" w:rsidRPr="009F31C5" w:rsidRDefault="00B76597" w:rsidP="00E42F19">
      <w:pPr>
        <w:pStyle w:val="Heading1"/>
        <w:ind w:right="145"/>
        <w:rPr>
          <w:b w:val="0"/>
          <w:sz w:val="28"/>
          <w:szCs w:val="28"/>
        </w:rPr>
      </w:pPr>
      <w:r w:rsidRPr="009F31C5">
        <w:rPr>
          <w:b w:val="0"/>
          <w:sz w:val="28"/>
          <w:szCs w:val="28"/>
        </w:rPr>
        <w:t xml:space="preserve">295034, г. Симферополь, ул. </w:t>
      </w:r>
      <w:proofErr w:type="gramStart"/>
      <w:r w:rsidRPr="009F31C5">
        <w:rPr>
          <w:b w:val="0"/>
          <w:sz w:val="28"/>
          <w:szCs w:val="28"/>
        </w:rPr>
        <w:t>Полевая</w:t>
      </w:r>
      <w:proofErr w:type="gramEnd"/>
      <w:r w:rsidRPr="009F31C5">
        <w:rPr>
          <w:b w:val="0"/>
          <w:sz w:val="28"/>
          <w:szCs w:val="28"/>
        </w:rPr>
        <w:t>, 24 (/ул. Троллейбусная, 23)</w:t>
      </w:r>
    </w:p>
    <w:p w:rsidR="00B76597" w:rsidRPr="009F31C5" w:rsidRDefault="00B76597" w:rsidP="00E42F19">
      <w:pPr>
        <w:pStyle w:val="Heading1"/>
        <w:ind w:right="145"/>
        <w:rPr>
          <w:b w:val="0"/>
          <w:sz w:val="28"/>
          <w:szCs w:val="28"/>
        </w:rPr>
      </w:pPr>
      <w:r w:rsidRPr="009F31C5">
        <w:rPr>
          <w:b w:val="0"/>
          <w:sz w:val="28"/>
          <w:szCs w:val="28"/>
        </w:rPr>
        <w:t>Телефон: +7 (3652) 60 16 86</w:t>
      </w:r>
    </w:p>
    <w:p w:rsidR="001D5112" w:rsidRPr="009F31C5" w:rsidRDefault="001D5112" w:rsidP="00E42F19">
      <w:pPr>
        <w:pStyle w:val="Heading1"/>
        <w:ind w:right="145"/>
        <w:rPr>
          <w:b w:val="0"/>
          <w:sz w:val="28"/>
          <w:szCs w:val="28"/>
        </w:rPr>
      </w:pPr>
      <w:r w:rsidRPr="009F31C5">
        <w:rPr>
          <w:b w:val="0"/>
          <w:sz w:val="28"/>
          <w:szCs w:val="28"/>
        </w:rPr>
        <w:t>Горячая линия: +7(928) 920-10-80</w:t>
      </w:r>
    </w:p>
    <w:p w:rsidR="00E42F19" w:rsidRPr="009F31C5" w:rsidRDefault="009F31C5" w:rsidP="00E42F19">
      <w:pPr>
        <w:ind w:left="114"/>
        <w:rPr>
          <w:rFonts w:ascii="Times New Roman" w:hAnsi="Times New Roman" w:cs="Times New Roman"/>
          <w:sz w:val="28"/>
          <w:szCs w:val="28"/>
          <w:lang w:val="en-US"/>
        </w:rPr>
      </w:pPr>
      <w:r w:rsidRPr="009F31C5">
        <w:rPr>
          <w:rStyle w:val="a7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  <w:lang w:val="en-US"/>
        </w:rPr>
        <w:t>E-mail</w:t>
      </w:r>
      <w:r w:rsidR="00E42F19" w:rsidRPr="009F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9F31C5">
        <w:rPr>
          <w:rFonts w:ascii="Times New Roman" w:hAnsi="Times New Roman" w:cs="Times New Roman"/>
          <w:color w:val="71787A"/>
          <w:sz w:val="28"/>
          <w:szCs w:val="28"/>
          <w:shd w:val="clear" w:color="auto" w:fill="FFFFFF"/>
          <w:lang w:val="en-US"/>
        </w:rPr>
        <w:t> </w:t>
      </w:r>
      <w:hyperlink r:id="rId5" w:history="1">
        <w:r w:rsidRPr="009F31C5">
          <w:rPr>
            <w:rStyle w:val="a5"/>
            <w:rFonts w:ascii="Times New Roman" w:hAnsi="Times New Roman" w:cs="Times New Roman"/>
            <w:color w:val="548DD4" w:themeColor="text2" w:themeTint="99"/>
            <w:sz w:val="28"/>
            <w:szCs w:val="28"/>
            <w:bdr w:val="none" w:sz="0" w:space="0" w:color="auto" w:frame="1"/>
            <w:lang w:val="en-US"/>
          </w:rPr>
          <w:t>roszdravkrimsev@yandex.ru</w:t>
        </w:r>
      </w:hyperlink>
      <w:r w:rsidRPr="009F31C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</w:p>
    <w:p w:rsidR="00E42F19" w:rsidRPr="009F31C5" w:rsidRDefault="00E42F19" w:rsidP="00E42F19">
      <w:pPr>
        <w:pStyle w:val="a3"/>
        <w:spacing w:before="3"/>
        <w:ind w:left="0"/>
        <w:rPr>
          <w:sz w:val="28"/>
          <w:szCs w:val="28"/>
          <w:lang w:val="en-US"/>
        </w:rPr>
      </w:pPr>
    </w:p>
    <w:p w:rsidR="00E42F19" w:rsidRPr="009F31C5" w:rsidRDefault="00E42F19" w:rsidP="00E42F19">
      <w:pPr>
        <w:pStyle w:val="Heading1"/>
        <w:spacing w:before="90"/>
        <w:rPr>
          <w:sz w:val="28"/>
          <w:szCs w:val="28"/>
        </w:rPr>
      </w:pPr>
      <w:bookmarkStart w:id="2" w:name="Территориальный_фонд_обязательного_медиц"/>
      <w:bookmarkStart w:id="3" w:name="Управление_Федеральной_службы_по_надзору"/>
      <w:bookmarkEnd w:id="2"/>
      <w:bookmarkEnd w:id="3"/>
      <w:r w:rsidRPr="009F31C5">
        <w:rPr>
          <w:color w:val="4371C3"/>
          <w:sz w:val="28"/>
          <w:szCs w:val="28"/>
        </w:rPr>
        <w:t>Управление Федеральной службы по надзору в сфере защиты прав потребителей и благополучия человека Ростовской области</w:t>
      </w:r>
    </w:p>
    <w:p w:rsidR="00B76597" w:rsidRPr="009F31C5" w:rsidRDefault="00B76597" w:rsidP="00E42F19">
      <w:pPr>
        <w:pStyle w:val="a3"/>
        <w:ind w:right="2716"/>
        <w:rPr>
          <w:color w:val="565656"/>
          <w:sz w:val="28"/>
          <w:szCs w:val="28"/>
          <w:shd w:val="clear" w:color="auto" w:fill="FFFFFF"/>
        </w:rPr>
      </w:pPr>
      <w:r w:rsidRPr="009F31C5">
        <w:rPr>
          <w:color w:val="565656"/>
          <w:sz w:val="28"/>
          <w:szCs w:val="28"/>
          <w:shd w:val="clear" w:color="auto" w:fill="FFFFFF"/>
        </w:rPr>
        <w:t>Республика Крым, г</w:t>
      </w:r>
      <w:proofErr w:type="gramStart"/>
      <w:r w:rsidRPr="009F31C5">
        <w:rPr>
          <w:color w:val="565656"/>
          <w:sz w:val="28"/>
          <w:szCs w:val="28"/>
          <w:shd w:val="clear" w:color="auto" w:fill="FFFFFF"/>
        </w:rPr>
        <w:t>.С</w:t>
      </w:r>
      <w:proofErr w:type="gramEnd"/>
      <w:r w:rsidRPr="009F31C5">
        <w:rPr>
          <w:color w:val="565656"/>
          <w:sz w:val="28"/>
          <w:szCs w:val="28"/>
          <w:shd w:val="clear" w:color="auto" w:fill="FFFFFF"/>
        </w:rPr>
        <w:t>имферополь, ул.Набережная, 67</w:t>
      </w:r>
    </w:p>
    <w:p w:rsidR="00E42F19" w:rsidRPr="009F31C5" w:rsidRDefault="00E42F19" w:rsidP="00E42F19">
      <w:pPr>
        <w:pStyle w:val="a3"/>
        <w:ind w:right="2716"/>
        <w:rPr>
          <w:sz w:val="28"/>
          <w:szCs w:val="28"/>
        </w:rPr>
      </w:pPr>
      <w:r w:rsidRPr="009F31C5">
        <w:rPr>
          <w:sz w:val="28"/>
          <w:szCs w:val="28"/>
        </w:rPr>
        <w:t xml:space="preserve"> тел. </w:t>
      </w:r>
      <w:r w:rsidR="00B76597" w:rsidRPr="009F31C5">
        <w:rPr>
          <w:sz w:val="28"/>
          <w:szCs w:val="28"/>
        </w:rPr>
        <w:t xml:space="preserve">+7 (3652) </w:t>
      </w:r>
      <w:r w:rsidR="00B76597" w:rsidRPr="009F31C5">
        <w:rPr>
          <w:color w:val="565656"/>
          <w:sz w:val="28"/>
          <w:szCs w:val="28"/>
          <w:shd w:val="clear" w:color="auto" w:fill="FFFFFF"/>
        </w:rPr>
        <w:t>27-33-12</w:t>
      </w:r>
      <w:r w:rsidR="00B76597" w:rsidRPr="009F31C5">
        <w:rPr>
          <w:sz w:val="28"/>
          <w:szCs w:val="28"/>
        </w:rPr>
        <w:t xml:space="preserve"> </w:t>
      </w:r>
    </w:p>
    <w:p w:rsidR="00B76597" w:rsidRPr="009F31C5" w:rsidRDefault="00B76597" w:rsidP="00E42F19">
      <w:pPr>
        <w:pStyle w:val="a3"/>
        <w:ind w:right="2716"/>
        <w:rPr>
          <w:sz w:val="28"/>
          <w:szCs w:val="28"/>
        </w:rPr>
      </w:pPr>
      <w:r w:rsidRPr="009F31C5">
        <w:rPr>
          <w:sz w:val="28"/>
          <w:szCs w:val="28"/>
        </w:rPr>
        <w:t>Горячая линия:</w:t>
      </w:r>
      <w:r w:rsidRPr="009F31C5">
        <w:rPr>
          <w:color w:val="000000" w:themeColor="text1"/>
          <w:sz w:val="28"/>
          <w:szCs w:val="28"/>
        </w:rPr>
        <w:t xml:space="preserve"> </w:t>
      </w:r>
      <w:r w:rsidRPr="009F31C5">
        <w:rPr>
          <w:bCs/>
          <w:color w:val="000000" w:themeColor="text1"/>
          <w:sz w:val="28"/>
          <w:szCs w:val="28"/>
          <w:shd w:val="clear" w:color="auto" w:fill="FFFFFF"/>
        </w:rPr>
        <w:t>8 (800) 234 45 01</w:t>
      </w:r>
    </w:p>
    <w:p w:rsidR="00E42F19" w:rsidRPr="009F31C5" w:rsidRDefault="009F31C5" w:rsidP="00E42F19">
      <w:pPr>
        <w:ind w:left="114"/>
        <w:rPr>
          <w:rFonts w:ascii="Times New Roman" w:hAnsi="Times New Roman" w:cs="Times New Roman"/>
          <w:sz w:val="28"/>
          <w:szCs w:val="28"/>
        </w:rPr>
      </w:pPr>
      <w:r w:rsidRPr="009F31C5">
        <w:rPr>
          <w:rStyle w:val="a7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  <w:lang w:val="en-US"/>
        </w:rPr>
        <w:t>E</w:t>
      </w:r>
      <w:r w:rsidRPr="009F31C5">
        <w:rPr>
          <w:rStyle w:val="a7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-</w:t>
      </w:r>
      <w:proofErr w:type="spellStart"/>
      <w:r w:rsidRPr="009F31C5">
        <w:rPr>
          <w:rStyle w:val="a7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mail</w:t>
      </w:r>
      <w:proofErr w:type="spellEnd"/>
      <w:r w:rsidR="00E42F19" w:rsidRPr="009F31C5">
        <w:rPr>
          <w:rFonts w:ascii="Times New Roman" w:hAnsi="Times New Roman" w:cs="Times New Roman"/>
          <w:b/>
          <w:sz w:val="28"/>
          <w:szCs w:val="28"/>
        </w:rPr>
        <w:t>:</w:t>
      </w:r>
      <w:r w:rsidR="00B76597" w:rsidRPr="009F31C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76597" w:rsidRPr="009F31C5">
          <w:rPr>
            <w:rStyle w:val="a5"/>
            <w:rFonts w:ascii="Times New Roman" w:hAnsi="Times New Roman" w:cs="Times New Roman"/>
            <w:color w:val="548DD4" w:themeColor="text2" w:themeTint="99"/>
            <w:sz w:val="28"/>
            <w:szCs w:val="28"/>
            <w:shd w:val="clear" w:color="auto" w:fill="FFFFFF"/>
          </w:rPr>
          <w:t>crimea@82.rospotrebnadzor.ru</w:t>
        </w:r>
      </w:hyperlink>
    </w:p>
    <w:p w:rsidR="001D5112" w:rsidRPr="009F31C5" w:rsidRDefault="001D5112" w:rsidP="00E42F19">
      <w:pPr>
        <w:ind w:left="114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F31C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Территориальный отдел о </w:t>
      </w:r>
      <w:proofErr w:type="gramStart"/>
      <w:r w:rsidRPr="009F31C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г</w:t>
      </w:r>
      <w:proofErr w:type="gramEnd"/>
      <w:r w:rsidRPr="009F31C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. Алушта Межрегионального Управления </w:t>
      </w:r>
      <w:proofErr w:type="spellStart"/>
      <w:r w:rsidRPr="009F31C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Роспотребнадзора</w:t>
      </w:r>
      <w:proofErr w:type="spellEnd"/>
      <w:r w:rsidRPr="009F31C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по Республике Крым и городу Севастополю</w:t>
      </w:r>
    </w:p>
    <w:p w:rsidR="001D5112" w:rsidRPr="009F31C5" w:rsidRDefault="001D5112" w:rsidP="00E42F19">
      <w:pPr>
        <w:ind w:left="11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" w:tooltip="Республика Крым" w:history="1">
        <w:r w:rsidRPr="009F31C5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Республика Крым</w:t>
        </w:r>
      </w:hyperlink>
      <w:r w:rsidRPr="009F31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Pr="009F31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9F31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Алушта, ул. 60 лет СССР, д. 3а</w:t>
      </w:r>
    </w:p>
    <w:p w:rsidR="001D5112" w:rsidRPr="009F31C5" w:rsidRDefault="001D5112" w:rsidP="00E42F19">
      <w:pPr>
        <w:ind w:left="11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31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+7(36560) 5-20-62, +7(978) 91-91-129</w:t>
      </w:r>
    </w:p>
    <w:p w:rsidR="001D5112" w:rsidRPr="009F31C5" w:rsidRDefault="001D5112" w:rsidP="00E42F19">
      <w:pPr>
        <w:ind w:left="11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Горячая линия: 8(800) 234-45-01</w:t>
      </w:r>
    </w:p>
    <w:p w:rsidR="001D5112" w:rsidRPr="009F31C5" w:rsidRDefault="009F31C5" w:rsidP="00E42F19">
      <w:pPr>
        <w:ind w:left="11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F31C5">
        <w:rPr>
          <w:rStyle w:val="a7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  <w:lang w:val="en-US"/>
        </w:rPr>
        <w:t>E-mail</w:t>
      </w:r>
      <w:r w:rsidR="001D5112" w:rsidRPr="009F3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1D5112" w:rsidRPr="009F31C5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TO_Alushta@82.rospotrebnadzor.ru</w:t>
      </w:r>
    </w:p>
    <w:p w:rsidR="00E42F19" w:rsidRPr="009F31C5" w:rsidRDefault="00E42F19" w:rsidP="00E42F19">
      <w:pPr>
        <w:pStyle w:val="Heading1"/>
        <w:spacing w:before="90"/>
        <w:rPr>
          <w:color w:val="4371C3"/>
          <w:sz w:val="28"/>
          <w:szCs w:val="28"/>
        </w:rPr>
      </w:pPr>
      <w:r w:rsidRPr="009F31C5">
        <w:rPr>
          <w:color w:val="4371C3"/>
          <w:sz w:val="28"/>
          <w:szCs w:val="28"/>
        </w:rPr>
        <w:t xml:space="preserve">Антитеррористическая комиссия </w:t>
      </w:r>
      <w:r w:rsidR="001D5112" w:rsidRPr="009F31C5">
        <w:rPr>
          <w:color w:val="4371C3"/>
          <w:sz w:val="28"/>
          <w:szCs w:val="28"/>
        </w:rPr>
        <w:t>по Республике Крым</w:t>
      </w:r>
    </w:p>
    <w:p w:rsidR="001D5112" w:rsidRPr="001D5112" w:rsidRDefault="001D5112" w:rsidP="001D511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51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Председатель АТК</w:t>
      </w:r>
    </w:p>
    <w:p w:rsidR="001D5112" w:rsidRPr="001D5112" w:rsidRDefault="001D5112" w:rsidP="001D5112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Республики Крым </w:t>
      </w:r>
      <w:r w:rsidRPr="009F31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Аксенов Сергей Валерьевич</w:t>
      </w:r>
    </w:p>
    <w:p w:rsidR="001D5112" w:rsidRPr="001D5112" w:rsidRDefault="001D5112" w:rsidP="001D5112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1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Адрес: </w:t>
      </w:r>
      <w:r w:rsidRPr="001D5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 Крым, </w:t>
      </w:r>
      <w:proofErr w:type="gramStart"/>
      <w:r w:rsidRPr="001D5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1D5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Симферополь, ул. Кирова, 13</w:t>
      </w:r>
    </w:p>
    <w:p w:rsidR="001D5112" w:rsidRPr="001D5112" w:rsidRDefault="001D5112" w:rsidP="001D5112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1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Телефоны:</w:t>
      </w:r>
      <w:r w:rsidRPr="001D5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 (0652) 27-00-73</w:t>
      </w:r>
    </w:p>
    <w:p w:rsidR="001D5112" w:rsidRPr="001D5112" w:rsidRDefault="001D5112" w:rsidP="001D511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51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Руководитель аппарата АТК</w:t>
      </w:r>
    </w:p>
    <w:p w:rsidR="001D5112" w:rsidRPr="001D5112" w:rsidRDefault="001D5112" w:rsidP="001D5112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Булычев</w:t>
      </w:r>
      <w:proofErr w:type="spellEnd"/>
      <w:r w:rsidRPr="009F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Александр Алексеевич</w:t>
      </w:r>
    </w:p>
    <w:p w:rsidR="001D5112" w:rsidRPr="001D5112" w:rsidRDefault="001D5112" w:rsidP="001D5112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1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Телефон:</w:t>
      </w:r>
      <w:r w:rsidRPr="001D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(3652) 27-60-15</w:t>
      </w:r>
    </w:p>
    <w:p w:rsidR="00E42F19" w:rsidRPr="009F31C5" w:rsidRDefault="00E42F19" w:rsidP="00E42F19">
      <w:pPr>
        <w:pStyle w:val="Heading1"/>
        <w:spacing w:before="90"/>
        <w:rPr>
          <w:color w:val="4371C3"/>
          <w:sz w:val="28"/>
          <w:szCs w:val="28"/>
        </w:rPr>
      </w:pPr>
    </w:p>
    <w:p w:rsidR="00E42F19" w:rsidRPr="009F31C5" w:rsidRDefault="00E42F19" w:rsidP="00E42F19">
      <w:pPr>
        <w:pStyle w:val="Heading1"/>
        <w:spacing w:before="90"/>
        <w:rPr>
          <w:color w:val="4371C3"/>
          <w:sz w:val="28"/>
          <w:szCs w:val="28"/>
        </w:rPr>
      </w:pPr>
      <w:r w:rsidRPr="009F31C5">
        <w:rPr>
          <w:color w:val="4371C3"/>
          <w:sz w:val="28"/>
          <w:szCs w:val="28"/>
        </w:rPr>
        <w:t xml:space="preserve">Главное Управление МЧС России по </w:t>
      </w:r>
      <w:r w:rsidR="009F31C5">
        <w:rPr>
          <w:color w:val="4371C3"/>
          <w:sz w:val="28"/>
          <w:szCs w:val="28"/>
        </w:rPr>
        <w:t>Республике Крым</w:t>
      </w:r>
    </w:p>
    <w:p w:rsidR="009F31C5" w:rsidRPr="009F31C5" w:rsidRDefault="00E42F19" w:rsidP="00E42F19">
      <w:pPr>
        <w:pStyle w:val="Heading1"/>
        <w:spacing w:before="90"/>
        <w:rPr>
          <w:b w:val="0"/>
          <w:color w:val="000000" w:themeColor="text1"/>
          <w:sz w:val="28"/>
          <w:szCs w:val="28"/>
        </w:rPr>
      </w:pPr>
      <w:r w:rsidRPr="009F31C5">
        <w:rPr>
          <w:b w:val="0"/>
          <w:color w:val="000000" w:themeColor="text1"/>
          <w:sz w:val="28"/>
          <w:szCs w:val="28"/>
        </w:rPr>
        <w:t xml:space="preserve">Адрес: </w:t>
      </w:r>
      <w:r w:rsidR="009F31C5" w:rsidRPr="009F31C5">
        <w:rPr>
          <w:b w:val="0"/>
          <w:color w:val="000000" w:themeColor="text1"/>
          <w:sz w:val="28"/>
          <w:szCs w:val="28"/>
        </w:rPr>
        <w:t xml:space="preserve">295022, Республика Крым, </w:t>
      </w:r>
      <w:proofErr w:type="gramStart"/>
      <w:r w:rsidR="009F31C5" w:rsidRPr="009F31C5">
        <w:rPr>
          <w:b w:val="0"/>
          <w:color w:val="000000" w:themeColor="text1"/>
          <w:sz w:val="28"/>
          <w:szCs w:val="28"/>
        </w:rPr>
        <w:t>г</w:t>
      </w:r>
      <w:proofErr w:type="gramEnd"/>
      <w:r w:rsidR="009F31C5" w:rsidRPr="009F31C5">
        <w:rPr>
          <w:b w:val="0"/>
          <w:color w:val="000000" w:themeColor="text1"/>
          <w:sz w:val="28"/>
          <w:szCs w:val="28"/>
        </w:rPr>
        <w:t xml:space="preserve">. Симферополь, ул.  </w:t>
      </w:r>
      <w:proofErr w:type="spellStart"/>
      <w:r w:rsidR="009F31C5" w:rsidRPr="009F31C5">
        <w:rPr>
          <w:b w:val="0"/>
          <w:color w:val="000000" w:themeColor="text1"/>
          <w:sz w:val="28"/>
          <w:szCs w:val="28"/>
        </w:rPr>
        <w:t>Кечкеметинская</w:t>
      </w:r>
      <w:proofErr w:type="spellEnd"/>
      <w:r w:rsidR="009F31C5" w:rsidRPr="009F31C5">
        <w:rPr>
          <w:b w:val="0"/>
          <w:color w:val="000000" w:themeColor="text1"/>
          <w:sz w:val="28"/>
          <w:szCs w:val="28"/>
        </w:rPr>
        <w:t>, 103</w:t>
      </w:r>
    </w:p>
    <w:p w:rsidR="009F31C5" w:rsidRPr="009F31C5" w:rsidRDefault="009F31C5" w:rsidP="009F31C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9F31C5">
        <w:rPr>
          <w:rStyle w:val="a7"/>
          <w:color w:val="3B4256"/>
          <w:sz w:val="28"/>
          <w:szCs w:val="28"/>
          <w:bdr w:val="none" w:sz="0" w:space="0" w:color="auto" w:frame="1"/>
        </w:rPr>
        <w:t>Тел.:</w:t>
      </w:r>
      <w:r w:rsidRPr="009F31C5">
        <w:rPr>
          <w:color w:val="3B4256"/>
          <w:sz w:val="28"/>
          <w:szCs w:val="28"/>
        </w:rPr>
        <w:t>  (3652) 55-09-10.</w:t>
      </w:r>
    </w:p>
    <w:p w:rsidR="009F31C5" w:rsidRPr="009F31C5" w:rsidRDefault="009F31C5" w:rsidP="009F31C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9F31C5">
        <w:rPr>
          <w:rStyle w:val="a7"/>
          <w:color w:val="3B4256"/>
          <w:sz w:val="28"/>
          <w:szCs w:val="28"/>
          <w:bdr w:val="none" w:sz="0" w:space="0" w:color="auto" w:frame="1"/>
        </w:rPr>
        <w:t>Факс: </w:t>
      </w:r>
      <w:r w:rsidRPr="009F31C5">
        <w:rPr>
          <w:color w:val="3B4256"/>
          <w:sz w:val="28"/>
          <w:szCs w:val="28"/>
        </w:rPr>
        <w:t>(3652) 27-56-17.</w:t>
      </w:r>
    </w:p>
    <w:p w:rsidR="009F31C5" w:rsidRPr="009F31C5" w:rsidRDefault="009F31C5" w:rsidP="009F31C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9F31C5">
        <w:rPr>
          <w:rStyle w:val="a7"/>
          <w:color w:val="3B4256"/>
          <w:sz w:val="28"/>
          <w:szCs w:val="28"/>
          <w:bdr w:val="none" w:sz="0" w:space="0" w:color="auto" w:frame="1"/>
          <w:lang w:val="en-US"/>
        </w:rPr>
        <w:t>E</w:t>
      </w:r>
      <w:r w:rsidRPr="009F31C5">
        <w:rPr>
          <w:rStyle w:val="a7"/>
          <w:color w:val="3B4256"/>
          <w:sz w:val="28"/>
          <w:szCs w:val="28"/>
          <w:bdr w:val="none" w:sz="0" w:space="0" w:color="auto" w:frame="1"/>
        </w:rPr>
        <w:t>-</w:t>
      </w:r>
      <w:proofErr w:type="spellStart"/>
      <w:r w:rsidRPr="009F31C5">
        <w:rPr>
          <w:rStyle w:val="a7"/>
          <w:color w:val="3B4256"/>
          <w:sz w:val="28"/>
          <w:szCs w:val="28"/>
          <w:bdr w:val="none" w:sz="0" w:space="0" w:color="auto" w:frame="1"/>
        </w:rPr>
        <w:t>mail</w:t>
      </w:r>
      <w:proofErr w:type="spellEnd"/>
      <w:r w:rsidRPr="009F31C5">
        <w:rPr>
          <w:rStyle w:val="a7"/>
          <w:color w:val="3B4256"/>
          <w:sz w:val="28"/>
          <w:szCs w:val="28"/>
          <w:bdr w:val="none" w:sz="0" w:space="0" w:color="auto" w:frame="1"/>
        </w:rPr>
        <w:t>:</w:t>
      </w:r>
      <w:r w:rsidRPr="009F31C5">
        <w:rPr>
          <w:color w:val="3B4256"/>
          <w:sz w:val="28"/>
          <w:szCs w:val="28"/>
        </w:rPr>
        <w:t> </w:t>
      </w:r>
      <w:r w:rsidRPr="009F31C5">
        <w:rPr>
          <w:color w:val="548DD4" w:themeColor="text2" w:themeTint="99"/>
          <w:sz w:val="28"/>
          <w:szCs w:val="28"/>
          <w:u w:val="single"/>
        </w:rPr>
        <w:t>kanz_gu@mchs.rk.gov.ru</w:t>
      </w:r>
    </w:p>
    <w:p w:rsidR="00E42F19" w:rsidRPr="009F31C5" w:rsidRDefault="00E42F19" w:rsidP="00E42F19">
      <w:pPr>
        <w:pStyle w:val="Heading1"/>
        <w:spacing w:before="90"/>
        <w:rPr>
          <w:color w:val="4371C3"/>
          <w:sz w:val="28"/>
          <w:szCs w:val="28"/>
        </w:rPr>
      </w:pPr>
    </w:p>
    <w:p w:rsidR="00E42F19" w:rsidRPr="009F31C5" w:rsidRDefault="00E42F19" w:rsidP="00E42F19">
      <w:pPr>
        <w:pStyle w:val="Heading1"/>
        <w:spacing w:before="90"/>
        <w:rPr>
          <w:color w:val="4371C3"/>
          <w:sz w:val="28"/>
          <w:szCs w:val="28"/>
        </w:rPr>
      </w:pPr>
      <w:r w:rsidRPr="009F31C5">
        <w:rPr>
          <w:color w:val="4371C3"/>
          <w:sz w:val="28"/>
          <w:szCs w:val="28"/>
        </w:rPr>
        <w:t>Вызов экстренных служб:</w:t>
      </w:r>
    </w:p>
    <w:p w:rsidR="00E42F19" w:rsidRPr="009F31C5" w:rsidRDefault="00E42F19" w:rsidP="00E42F19">
      <w:pPr>
        <w:pStyle w:val="Heading1"/>
        <w:spacing w:before="90"/>
        <w:rPr>
          <w:b w:val="0"/>
          <w:color w:val="000000" w:themeColor="text1"/>
          <w:sz w:val="28"/>
          <w:szCs w:val="28"/>
        </w:rPr>
      </w:pPr>
      <w:r w:rsidRPr="009F31C5">
        <w:rPr>
          <w:b w:val="0"/>
          <w:color w:val="000000" w:themeColor="text1"/>
          <w:sz w:val="28"/>
          <w:szCs w:val="28"/>
        </w:rPr>
        <w:t>Единая служба спасения – 112</w:t>
      </w:r>
    </w:p>
    <w:p w:rsidR="00E42F19" w:rsidRPr="009F31C5" w:rsidRDefault="00E42F19" w:rsidP="00E42F19">
      <w:pPr>
        <w:pStyle w:val="Heading1"/>
        <w:spacing w:before="90"/>
        <w:rPr>
          <w:b w:val="0"/>
          <w:color w:val="000000" w:themeColor="text1"/>
          <w:sz w:val="28"/>
          <w:szCs w:val="28"/>
        </w:rPr>
      </w:pPr>
      <w:r w:rsidRPr="009F31C5">
        <w:rPr>
          <w:b w:val="0"/>
          <w:color w:val="000000" w:themeColor="text1"/>
          <w:sz w:val="28"/>
          <w:szCs w:val="28"/>
        </w:rPr>
        <w:t>Пожарно-спасательная служба- 112, 020, 02</w:t>
      </w:r>
    </w:p>
    <w:p w:rsidR="00E42F19" w:rsidRPr="009F31C5" w:rsidRDefault="00E42F19" w:rsidP="00E42F19">
      <w:pPr>
        <w:pStyle w:val="Heading1"/>
        <w:spacing w:before="90"/>
        <w:rPr>
          <w:b w:val="0"/>
          <w:color w:val="000000" w:themeColor="text1"/>
          <w:sz w:val="28"/>
          <w:szCs w:val="28"/>
        </w:rPr>
      </w:pPr>
      <w:r w:rsidRPr="009F31C5">
        <w:rPr>
          <w:b w:val="0"/>
          <w:color w:val="000000" w:themeColor="text1"/>
          <w:sz w:val="28"/>
          <w:szCs w:val="28"/>
        </w:rPr>
        <w:t>Скорая медицинская помощь – 112,030,03</w:t>
      </w:r>
    </w:p>
    <w:p w:rsidR="00E42F19" w:rsidRPr="009F31C5" w:rsidRDefault="00E42F19" w:rsidP="00E42F19">
      <w:pPr>
        <w:pStyle w:val="Heading1"/>
        <w:spacing w:before="90"/>
        <w:rPr>
          <w:b w:val="0"/>
          <w:color w:val="000000" w:themeColor="text1"/>
          <w:sz w:val="28"/>
          <w:szCs w:val="28"/>
        </w:rPr>
      </w:pPr>
      <w:r w:rsidRPr="009F31C5">
        <w:rPr>
          <w:b w:val="0"/>
          <w:color w:val="000000" w:themeColor="text1"/>
          <w:sz w:val="28"/>
          <w:szCs w:val="28"/>
        </w:rPr>
        <w:t>Служба газа – 112,040,04</w:t>
      </w:r>
    </w:p>
    <w:p w:rsidR="005353CE" w:rsidRDefault="005353CE"/>
    <w:sectPr w:rsidR="005353CE" w:rsidSect="0053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F19"/>
    <w:rsid w:val="000D527F"/>
    <w:rsid w:val="001D5112"/>
    <w:rsid w:val="005353CE"/>
    <w:rsid w:val="005634D0"/>
    <w:rsid w:val="00854398"/>
    <w:rsid w:val="009E1F69"/>
    <w:rsid w:val="009F31C5"/>
    <w:rsid w:val="00B76597"/>
    <w:rsid w:val="00E4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19"/>
  </w:style>
  <w:style w:type="paragraph" w:styleId="4">
    <w:name w:val="heading 4"/>
    <w:basedOn w:val="a"/>
    <w:link w:val="40"/>
    <w:uiPriority w:val="9"/>
    <w:qFormat/>
    <w:rsid w:val="001D51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42F19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42F1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E42F19"/>
    <w:pPr>
      <w:widowControl w:val="0"/>
      <w:autoSpaceDE w:val="0"/>
      <w:autoSpaceDN w:val="0"/>
      <w:spacing w:before="89" w:after="0" w:line="240" w:lineRule="auto"/>
      <w:ind w:left="114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5634D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59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D5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68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DDDDDD"/>
              </w:divBdr>
            </w:div>
          </w:divsChild>
        </w:div>
      </w:divsChild>
    </w:div>
    <w:div w:id="1753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pppinf.ru/rospotrebnadzor-9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mea@82.rospotrebnadzor.ru" TargetMode="External"/><Relationship Id="rId5" Type="http://schemas.openxmlformats.org/officeDocument/2006/relationships/hyperlink" Target="mailto:roszdravkrimsev@yandex.ru" TargetMode="External"/><Relationship Id="rId4" Type="http://schemas.openxmlformats.org/officeDocument/2006/relationships/hyperlink" Target="mailto:minzdrav2014@mzdrav.rk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Елена Григорьевна</cp:lastModifiedBy>
  <cp:revision>2</cp:revision>
  <dcterms:created xsi:type="dcterms:W3CDTF">2020-12-14T10:17:00Z</dcterms:created>
  <dcterms:modified xsi:type="dcterms:W3CDTF">2020-12-14T10:17:00Z</dcterms:modified>
</cp:coreProperties>
</file>